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35A4C" w14:textId="65D71B5F" w:rsidR="00BB7020" w:rsidRPr="00BB7020" w:rsidRDefault="00BB7020" w:rsidP="00BB7020">
      <w:pPr>
        <w:spacing w:after="0" w:line="240" w:lineRule="auto"/>
        <w:ind w:left="-72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B702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Аппарат для гальванизации и электрофореза </w:t>
      </w:r>
      <w:r w:rsidR="00504194">
        <w:rPr>
          <w:rFonts w:ascii="Times New Roman" w:eastAsia="Times New Roman" w:hAnsi="Times New Roman"/>
          <w:b/>
          <w:sz w:val="20"/>
          <w:szCs w:val="20"/>
          <w:lang w:eastAsia="ru-RU"/>
        </w:rPr>
        <w:t>универсальный</w:t>
      </w:r>
      <w:r w:rsidRPr="00BB702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«ЭЛФОР-ПРОФ</w:t>
      </w:r>
      <w:r w:rsidR="0050419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2.0</w:t>
      </w:r>
      <w:r w:rsidRPr="00BB702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»  </w:t>
      </w:r>
    </w:p>
    <w:p w14:paraId="29DBD2C1" w14:textId="77777777" w:rsidR="00BB7020" w:rsidRPr="00BB7020" w:rsidRDefault="00BB7020" w:rsidP="00BB7020">
      <w:pPr>
        <w:spacing w:after="0" w:line="240" w:lineRule="auto"/>
        <w:ind w:left="-72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130F1FA" w14:textId="6AA9B4A6" w:rsidR="00BB7020" w:rsidRPr="00BB7020" w:rsidRDefault="00BB7020" w:rsidP="00056A65">
      <w:pPr>
        <w:spacing w:after="0" w:line="240" w:lineRule="auto"/>
        <w:ind w:left="-142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7020">
        <w:rPr>
          <w:rFonts w:ascii="Times New Roman" w:eastAsia="Times New Roman" w:hAnsi="Times New Roman"/>
          <w:sz w:val="20"/>
          <w:szCs w:val="20"/>
          <w:lang w:eastAsia="ru-RU"/>
        </w:rPr>
        <w:t>Код позиции КТРУ</w:t>
      </w:r>
      <w:r w:rsidR="00297127">
        <w:rPr>
          <w:rFonts w:ascii="Times New Roman" w:eastAsia="Times New Roman" w:hAnsi="Times New Roman"/>
          <w:sz w:val="20"/>
          <w:szCs w:val="20"/>
          <w:lang w:eastAsia="ru-RU"/>
        </w:rPr>
        <w:t>:</w:t>
      </w:r>
      <w:r w:rsidRPr="00BB702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5" w:history="1">
        <w:r w:rsidRPr="00157ABE">
          <w:rPr>
            <w:rStyle w:val="a4"/>
            <w:rFonts w:ascii="Times New Roman" w:eastAsia="Times New Roman" w:hAnsi="Times New Roman"/>
            <w:b/>
            <w:bCs/>
            <w:sz w:val="20"/>
            <w:szCs w:val="20"/>
            <w:lang w:eastAsia="ru-RU"/>
          </w:rPr>
          <w:t>26.60.13.190-00000048</w:t>
        </w:r>
      </w:hyperlink>
    </w:p>
    <w:p w14:paraId="7DC0090A" w14:textId="77777777" w:rsidR="00BB7020" w:rsidRPr="00BB7020" w:rsidRDefault="00BB7020" w:rsidP="00056A65">
      <w:pPr>
        <w:spacing w:after="0" w:line="240" w:lineRule="auto"/>
        <w:ind w:left="-142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7020">
        <w:rPr>
          <w:rFonts w:ascii="Times New Roman" w:eastAsia="Times New Roman" w:hAnsi="Times New Roman"/>
          <w:sz w:val="20"/>
          <w:szCs w:val="20"/>
          <w:lang w:eastAsia="ru-RU"/>
        </w:rPr>
        <w:t>Наименование товара, работы, услуги</w:t>
      </w:r>
    </w:p>
    <w:p w14:paraId="4B27C356" w14:textId="77777777" w:rsidR="00BB7020" w:rsidRPr="00297127" w:rsidRDefault="00BB7020" w:rsidP="00056A65">
      <w:pPr>
        <w:spacing w:after="0" w:line="240" w:lineRule="auto"/>
        <w:ind w:left="-14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29712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Система физиотерапевтическая для электролечения многофункциональная</w:t>
      </w:r>
    </w:p>
    <w:p w14:paraId="4F7D9A13" w14:textId="7450BB6B" w:rsidR="00BB7020" w:rsidRPr="00BB7020" w:rsidRDefault="00BB7020" w:rsidP="00056A65">
      <w:pPr>
        <w:spacing w:after="0" w:line="240" w:lineRule="auto"/>
        <w:ind w:left="-142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7020">
        <w:rPr>
          <w:rFonts w:ascii="Times New Roman" w:eastAsia="Times New Roman" w:hAnsi="Times New Roman"/>
          <w:sz w:val="20"/>
          <w:szCs w:val="20"/>
          <w:lang w:eastAsia="ru-RU"/>
        </w:rPr>
        <w:t xml:space="preserve">Единицы измерения (количество товара) </w:t>
      </w:r>
      <w:r w:rsidR="001022AC" w:rsidRPr="0029712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ш</w:t>
      </w:r>
      <w:r w:rsidRPr="0029712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тука</w:t>
      </w:r>
    </w:p>
    <w:p w14:paraId="40A184AB" w14:textId="748576A7" w:rsidR="00BB7020" w:rsidRPr="00673CE5" w:rsidRDefault="00BB7020" w:rsidP="00297127">
      <w:pPr>
        <w:spacing w:after="0" w:line="240" w:lineRule="auto"/>
        <w:rPr>
          <w:rFonts w:ascii="Times New Roman" w:eastAsia="Times New Roman" w:hAnsi="Times New Roman" w:cs="PragmaticaC"/>
          <w:color w:val="000000"/>
          <w:sz w:val="20"/>
          <w:szCs w:val="20"/>
          <w:lang w:eastAsia="ru-RU"/>
        </w:rPr>
      </w:pPr>
    </w:p>
    <w:tbl>
      <w:tblPr>
        <w:tblW w:w="1062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"/>
        <w:gridCol w:w="1948"/>
        <w:gridCol w:w="1286"/>
        <w:gridCol w:w="695"/>
        <w:gridCol w:w="1842"/>
        <w:gridCol w:w="1416"/>
        <w:gridCol w:w="1559"/>
        <w:gridCol w:w="1431"/>
      </w:tblGrid>
      <w:tr w:rsidR="00056A65" w:rsidRPr="008A7E7A" w14:paraId="149378F5" w14:textId="77777777" w:rsidTr="00056A65">
        <w:trPr>
          <w:trHeight w:val="202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8D09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п/п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5362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AA86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Товарный знак «или эквивалент» </w:t>
            </w: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либо товарный знак </w:t>
            </w: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(при условии несовместимости товаров)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9AF1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D53B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Показатель (характеристика) товара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6447" w14:textId="77777777" w:rsidR="00056A65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Единица измерения показателя (характеристики) </w:t>
            </w:r>
          </w:p>
          <w:p w14:paraId="120B35CB" w14:textId="704C8648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(при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8EA0EA" w14:textId="0D01BCFE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Минимальное значение показателя и/или максимальное значение показателя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30F8" w14:textId="77777777" w:rsidR="00056A65" w:rsidRPr="008A7E7A" w:rsidRDefault="00056A65" w:rsidP="001A76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Кол-во, е</w:t>
            </w: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диница измерения в соответствии с общероссийским классификатором единиц измерения (ОКЕИ)</w:t>
            </w:r>
          </w:p>
        </w:tc>
      </w:tr>
      <w:tr w:rsidR="00056A65" w:rsidRPr="008A7E7A" w14:paraId="649B3555" w14:textId="77777777" w:rsidTr="00056A65">
        <w:trPr>
          <w:trHeight w:val="131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B3E8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9E60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B394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DB0E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7AF5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DECB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111F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F746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7E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</w:tr>
      <w:tr w:rsidR="00056A65" w:rsidRPr="008A7E7A" w14:paraId="639705BF" w14:textId="77777777" w:rsidTr="00056A65">
        <w:trPr>
          <w:trHeight w:val="180"/>
          <w:jc w:val="center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25138" w14:textId="3878D4D2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3CDC8" w14:textId="5C538CDB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Аппарат для гальванизации и лекарственного электрофореза универсальный </w:t>
            </w:r>
            <w:r w:rsidRPr="00BB702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«ЭЛФОР-ПРОФ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2.0</w:t>
            </w:r>
            <w:r w:rsidRPr="00BB702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» 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14:paraId="10CA3A91" w14:textId="7777777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39357609" w14:textId="77777777" w:rsidR="00056A65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Код МИ </w:t>
            </w:r>
            <w:r w:rsidRPr="008A7E7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335360</w:t>
            </w:r>
          </w:p>
          <w:p w14:paraId="52FE1B4C" w14:textId="77777777" w:rsidR="00056A65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71728D82" w14:textId="796A1F41" w:rsidR="00056A65" w:rsidRPr="00A9259D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КТРУ </w:t>
            </w:r>
            <w:hyperlink r:id="rId6" w:tgtFrame="_blank" w:history="1">
              <w:r w:rsidRPr="00A9259D">
                <w:rPr>
                  <w:rFonts w:ascii="Times New Roman" w:eastAsia="Times New Roman" w:hAnsi="Times New Roman"/>
                  <w:b/>
                  <w:sz w:val="16"/>
                  <w:szCs w:val="16"/>
                  <w:lang w:eastAsia="ru-RU"/>
                </w:rPr>
                <w:t>26.60.13.190-00000048</w:t>
              </w:r>
            </w:hyperlink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ABAEF5" w14:textId="29C4782E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НЕВОТОН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DB3A" w14:textId="0F5FE237" w:rsidR="00056A65" w:rsidRPr="008A7E7A" w:rsidRDefault="00056A65" w:rsidP="001A76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29F8" w14:textId="457ED303" w:rsidR="00056A65" w:rsidRPr="008A7E7A" w:rsidRDefault="00056A65" w:rsidP="008F7BA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Комплект поставки: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F564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52C08" w14:textId="24A7A56B" w:rsidR="00056A65" w:rsidRDefault="00056A65" w:rsidP="00B36A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6BA91737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72865" w14:textId="42CE8834" w:rsidR="00056A65" w:rsidRPr="008A7E7A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56357" w14:textId="35E4656D" w:rsidR="00056A65" w:rsidRPr="00A9259D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0C05F" w14:textId="679F4E9C" w:rsidR="00056A65" w:rsidRPr="008A7E7A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ЭЛФОР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C617" w14:textId="5D65C6FC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486E" w14:textId="04EB4303" w:rsidR="00056A65" w:rsidRPr="008F7BAF" w:rsidRDefault="00056A65" w:rsidP="006B56A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Аппарат в собранном виде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956" w14:textId="1DF75AA1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9F3B" w14:textId="347C1892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99C862" w14:textId="1B2D9743" w:rsidR="00056A65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шт.</w:t>
            </w:r>
          </w:p>
        </w:tc>
      </w:tr>
      <w:tr w:rsidR="00056A65" w:rsidRPr="008A7E7A" w14:paraId="5CD578CA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F662D" w14:textId="4D0389B6" w:rsidR="00056A65" w:rsidRPr="008A7E7A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F7DE9" w14:textId="3B645BEB" w:rsidR="00056A65" w:rsidRPr="00A9259D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7E46A0" w14:textId="77777777" w:rsidR="00056A65" w:rsidRPr="008A7E7A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245D" w14:textId="1344EB32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0E7C" w14:textId="77777777" w:rsidR="00056A65" w:rsidRPr="00BB7020" w:rsidRDefault="00056A65" w:rsidP="006B56A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Токоподвод</w:t>
            </w:r>
            <w:proofErr w:type="spellEnd"/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пациента раздвоенный</w:t>
            </w:r>
          </w:p>
          <w:p w14:paraId="4E48057C" w14:textId="1A9EB63E" w:rsidR="00056A65" w:rsidRPr="008F7BAF" w:rsidRDefault="00056A65" w:rsidP="006B56A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наконечниками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5012" w14:textId="178147FF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9D33" w14:textId="17C759A1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E686FE" w14:textId="77777777" w:rsidR="00056A65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2829B9BB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EBE1A" w14:textId="24325AB1" w:rsidR="00056A65" w:rsidRPr="008A7E7A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FB69A" w14:textId="0356E89D" w:rsidR="00056A65" w:rsidRPr="00A9259D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CEC89" w14:textId="77777777" w:rsidR="00056A65" w:rsidRPr="008A7E7A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459F" w14:textId="4BDAAD07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E984" w14:textId="77777777" w:rsidR="00056A65" w:rsidRPr="00BB7020" w:rsidRDefault="00056A65" w:rsidP="006B56A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Токоподвод</w:t>
            </w:r>
            <w:proofErr w:type="spellEnd"/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пациента одинарный</w:t>
            </w:r>
          </w:p>
          <w:p w14:paraId="346AB65C" w14:textId="4510D7AA" w:rsidR="00056A65" w:rsidRPr="008F7BAF" w:rsidRDefault="00056A65" w:rsidP="006B5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наконечниками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B9D7" w14:textId="55B3AED2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65D1" w14:textId="55C63EFE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4186C" w14:textId="77777777" w:rsidR="00056A65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174DA374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DBA5C" w14:textId="475BF298" w:rsidR="00056A65" w:rsidRPr="008A7E7A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33C60" w14:textId="75C8CF1C" w:rsidR="00056A65" w:rsidRPr="00A9259D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030BB" w14:textId="77777777" w:rsidR="00056A65" w:rsidRPr="008A7E7A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212A" w14:textId="160C9DDE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410A" w14:textId="4ED873DB" w:rsidR="00056A65" w:rsidRPr="008F7BAF" w:rsidRDefault="00056A65" w:rsidP="006B56A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Зажимы типа «крокодил»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20E1" w14:textId="69468D12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4882" w14:textId="316B7762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E9401F" w14:textId="77777777" w:rsidR="00056A65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50178513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299CA" w14:textId="305E0503" w:rsidR="00056A65" w:rsidRPr="008A7E7A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2A683" w14:textId="6D9E6DAC" w:rsidR="00056A65" w:rsidRPr="00A9259D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AB80B" w14:textId="77777777" w:rsidR="00056A65" w:rsidRPr="008A7E7A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70A3" w14:textId="10E094BD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F39C" w14:textId="0038332C" w:rsidR="00056A65" w:rsidRPr="008F7BAF" w:rsidRDefault="00056A65" w:rsidP="006B5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B70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Электроды резиновые (многоразовые)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6BB5" w14:textId="529EE320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D5E6" w14:textId="02CFADAB" w:rsidR="00056A65" w:rsidRPr="008F7BAF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4D21D3" w14:textId="77777777" w:rsidR="00056A65" w:rsidRDefault="00056A65" w:rsidP="006B56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736A4C6F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74130" w14:textId="77777777" w:rsidR="00056A65" w:rsidRPr="008A7E7A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CA8BB" w14:textId="77777777" w:rsidR="00056A65" w:rsidRPr="00A9259D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1BCB0" w14:textId="77777777" w:rsidR="00056A65" w:rsidRPr="008A7E7A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92F8" w14:textId="3E2F831D" w:rsidR="00056A65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DE48" w14:textId="3290EBA7" w:rsidR="00056A65" w:rsidRPr="00BB7020" w:rsidRDefault="00056A65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Электрод лабильный пассивный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62DBF" w14:textId="3AF47A17" w:rsidR="00056A65" w:rsidRPr="008F7BAF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F510" w14:textId="2AFA5853" w:rsidR="00056A65" w:rsidRPr="008F7BAF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649CE" w14:textId="77777777" w:rsidR="00056A65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6CE923D8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E9341" w14:textId="77777777" w:rsidR="00056A65" w:rsidRPr="008A7E7A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3E5F3" w14:textId="77777777" w:rsidR="00056A65" w:rsidRPr="00A9259D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F9841B" w14:textId="77777777" w:rsidR="00056A65" w:rsidRPr="008A7E7A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B7C8" w14:textId="21C859AE" w:rsidR="00056A65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4170" w14:textId="794722A6" w:rsidR="00056A65" w:rsidRPr="00BB7020" w:rsidRDefault="00056A65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Электрод лабильный активный сферический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07A1" w14:textId="4FFCA649" w:rsidR="00056A65" w:rsidRPr="008F7BAF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9032" w14:textId="611B3879" w:rsidR="00056A65" w:rsidRPr="008F7BAF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54F935" w14:textId="77777777" w:rsidR="00056A65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35B9E9BE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11154" w14:textId="77777777" w:rsidR="00056A65" w:rsidRPr="008A7E7A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2A539" w14:textId="77777777" w:rsidR="00056A65" w:rsidRPr="00A9259D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95028" w14:textId="77777777" w:rsidR="00056A65" w:rsidRPr="008A7E7A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B6D7" w14:textId="1130DA47" w:rsidR="00056A65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4BAC" w14:textId="07D96038" w:rsidR="00056A65" w:rsidRPr="00BB7020" w:rsidRDefault="00056A65" w:rsidP="0058767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Электрод лабильный активный конический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B8D0" w14:textId="2A8427DF" w:rsidR="00056A65" w:rsidRPr="008F7BAF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7B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C74D" w14:textId="6C526F5E" w:rsidR="00056A65" w:rsidRPr="008F7BAF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4F77F5" w14:textId="77777777" w:rsidR="00056A65" w:rsidRDefault="00056A65" w:rsidP="005876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377EAD20" w14:textId="2CC180EB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753CA" w14:textId="77777777" w:rsidR="00056A65" w:rsidRPr="008A7E7A" w:rsidRDefault="00056A65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66804" w14:textId="77777777" w:rsidR="00056A65" w:rsidRPr="00A9259D" w:rsidRDefault="00056A65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13034" w14:textId="77777777" w:rsidR="00056A65" w:rsidRPr="008A7E7A" w:rsidRDefault="00056A65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110F" w14:textId="755A8400" w:rsidR="00056A65" w:rsidRPr="008A7E7A" w:rsidRDefault="00056A65" w:rsidP="008F7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481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83890" w14:textId="4BDBCB2A" w:rsidR="00056A65" w:rsidRDefault="00056A65" w:rsidP="00056A6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Технические характеристики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B87C6" w14:textId="77777777" w:rsidR="00056A65" w:rsidRDefault="00056A65" w:rsidP="00056A6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6B994FF0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F206C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5BBCA1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604DD2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4940" w14:textId="70525CC7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25E4" w14:textId="67CB2873" w:rsidR="00056A65" w:rsidRPr="0058767D" w:rsidRDefault="00056A65" w:rsidP="00056A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Режимы воздействия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8F97" w14:textId="26DC35EB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CAB5" w14:textId="77777777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гальванический ток;</w:t>
            </w:r>
          </w:p>
          <w:p w14:paraId="3790861F" w14:textId="5A3E6602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импульсный ток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F510FC" w14:textId="77777777" w:rsidR="00056A65" w:rsidRPr="006D689C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6C238693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5F880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B0942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F231D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C5DC" w14:textId="290D9088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56D9" w14:textId="5D537D27" w:rsidR="00056A65" w:rsidRPr="0058767D" w:rsidRDefault="00056A65" w:rsidP="00056A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Максимальная величина выходного 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9913" w14:textId="66F53408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4A5C" w14:textId="67DA0234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B35DD5" w14:textId="77777777" w:rsidR="00056A65" w:rsidRPr="006D689C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158DDEB3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CDE61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CBE018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60BCAE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2F62" w14:textId="72527595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AA15" w14:textId="334771B7" w:rsidR="00056A65" w:rsidRPr="0058767D" w:rsidRDefault="00056A65" w:rsidP="00056A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Диапазоны установки 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9530" w14:textId="1EE2B904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16B2" w14:textId="690D2E04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19D1AE" w14:textId="77777777" w:rsidR="00056A65" w:rsidRPr="006D689C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2CBFCF45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D264D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8309CD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BCF4C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5792" w14:textId="6DDDB6AD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6862" w14:textId="206DBF98" w:rsidR="00056A65" w:rsidRPr="0058767D" w:rsidRDefault="00056A65" w:rsidP="00056A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Диапазон установки тока </w:t>
            </w:r>
            <w:r w:rsidRPr="0058767D">
              <w:rPr>
                <w:rFonts w:ascii="Times New Roman" w:hAnsi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6A78" w14:textId="5B03C70F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4288" w14:textId="79901746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 – 5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225FBD" w14:textId="77777777" w:rsidR="00056A65" w:rsidRPr="006D689C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520BE04E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93920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F16E9F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2D961C" w14:textId="77777777" w:rsidR="00056A65" w:rsidRPr="008A7E7A" w:rsidRDefault="00056A65" w:rsidP="00056A6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B3E5" w14:textId="6DB60F18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3E9F" w14:textId="4F089A19" w:rsidR="00056A65" w:rsidRPr="0058767D" w:rsidRDefault="00056A65" w:rsidP="00056A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Диапазон установки тока </w:t>
            </w:r>
            <w:r w:rsidRPr="0058767D">
              <w:rPr>
                <w:rFonts w:ascii="Times New Roman" w:hAnsi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18EE" w14:textId="5858502C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1AA9" w14:textId="26EE212D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 – 50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53DB2B" w14:textId="77777777" w:rsidR="00056A65" w:rsidRPr="006D689C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019DDEE6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C9375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1F7A6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1676CC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1B45" w14:textId="7C6DFC7C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F184" w14:textId="6EB1031F" w:rsidR="00056A65" w:rsidRPr="00056A65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6A6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Шаг регулировки силы тока в диапазоне </w:t>
            </w:r>
            <w:r w:rsidRPr="00056A65">
              <w:rPr>
                <w:rFonts w:ascii="Times New Roman" w:hAnsi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51C9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572D" w14:textId="591CFC59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E2ECA9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731662CC" w14:textId="77777777" w:rsidTr="00056A65">
        <w:trPr>
          <w:trHeight w:val="180"/>
          <w:jc w:val="center"/>
        </w:trPr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CC651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D0E412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A794C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FFF2" w14:textId="227C0920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CE9E" w14:textId="27CD696A" w:rsidR="00056A65" w:rsidRPr="00056A65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6A6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Шаг регулировки силы тока в диапазоне </w:t>
            </w:r>
            <w:r w:rsidRPr="00056A65">
              <w:rPr>
                <w:rFonts w:ascii="Times New Roman" w:hAnsi="Times New Roman"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5CDD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5F7B" w14:textId="583FC89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A445CC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25EA394E" w14:textId="77777777" w:rsidTr="00056A65">
        <w:trPr>
          <w:trHeight w:val="180"/>
          <w:jc w:val="center"/>
        </w:trPr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8C053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6FE87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F5ABB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A208" w14:textId="428FE129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EE89" w14:textId="15652B4C" w:rsidR="00056A65" w:rsidRPr="0058767D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Частота импульсов в режиме «импульсный ток»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F19C" w14:textId="2659BE45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C077" w14:textId="4D9F72B9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– 10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F80BD1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45D272D6" w14:textId="77777777" w:rsidTr="00056A65">
        <w:trPr>
          <w:trHeight w:val="180"/>
          <w:jc w:val="center"/>
        </w:trPr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50C51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B62AA8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F67D1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8F46" w14:textId="24BDAB8D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3BCF" w14:textId="3370785C" w:rsidR="00056A65" w:rsidRPr="0058767D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Длительность импульсов в режиме «импульсный ток»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43B3" w14:textId="3ED104A2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F927" w14:textId="55F380ED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C731E9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1318AEE6" w14:textId="77777777" w:rsidTr="00056A65">
        <w:trPr>
          <w:trHeight w:val="180"/>
          <w:jc w:val="center"/>
        </w:trPr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E51FC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3C0284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397737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5D2A" w14:textId="1B6B08E8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C21D" w14:textId="5645CB5B" w:rsidR="00056A65" w:rsidRPr="0058767D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Цифровой индикатор 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B2AB" w14:textId="08E4CCF7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25AF" w14:textId="3BEC6611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34EA99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35891AF2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040D0C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753A7B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17892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447E" w14:textId="74416719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6C3E" w14:textId="77777777" w:rsidR="00056A65" w:rsidRPr="0058767D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Диапазон установки времени процедуры таймера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5187" w14:textId="77777777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7B10" w14:textId="38DC2D58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 – 30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ED0943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0CA3783F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B73F4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C40C3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D72F9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9725" w14:textId="0C1D1A7A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345F" w14:textId="77777777" w:rsidR="00056A65" w:rsidRPr="0058767D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Дискретность установки времени процедуры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D065" w14:textId="77777777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68CA" w14:textId="167F8BD5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837DB" w14:textId="77777777" w:rsidR="00056A65" w:rsidRPr="00297127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504194" w14:paraId="7F49C167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11A75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50B553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48FB2F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FF3B" w14:textId="538D7F7A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6D60" w14:textId="77777777" w:rsidR="00056A65" w:rsidRPr="0058767D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Подача звукового сигнала по окончании установленного времени процедуры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C7C8" w14:textId="77777777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F734" w14:textId="7E8CF06A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2A7EA8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</w:tr>
      <w:tr w:rsidR="00056A65" w:rsidRPr="00504194" w14:paraId="4FD4B5F6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9DA86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011CD9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C8653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01A8" w14:textId="76605E42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6C43" w14:textId="45D94E3C" w:rsidR="00056A65" w:rsidRPr="0058767D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Звуковой сигнал при обрыве в цепи пациента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2532" w14:textId="77777777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EDB8" w14:textId="7FD26107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7D87EF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</w:tr>
      <w:tr w:rsidR="00056A65" w:rsidRPr="008A7E7A" w14:paraId="335B70FC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76486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85EFD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2108D8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26E7" w14:textId="19C17133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3CFE" w14:textId="77777777" w:rsidR="00056A65" w:rsidRPr="0058767D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Блокировка подачи тока при разомкнутой цепи пациента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A447" w14:textId="77777777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26FD" w14:textId="0F4D535D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3FB6F9" w14:textId="77777777" w:rsidR="00056A65" w:rsidRPr="00297127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504194" w14:paraId="69209EB6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91B46A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C3389F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601E1A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AC53" w14:textId="053197EB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E71D" w14:textId="71E18901" w:rsidR="00056A65" w:rsidRPr="0058767D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Частота питающей сети переменного 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F9C8" w14:textId="55681DBE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5AFA" w14:textId="71858065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E5349F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</w:tr>
      <w:tr w:rsidR="00056A65" w:rsidRPr="008A7E7A" w14:paraId="6E968FEF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0A9981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AFD34A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9872A" w14:textId="77777777" w:rsidR="00056A65" w:rsidRPr="00504194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2276" w14:textId="5A9DBD9A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D84A" w14:textId="580C145C" w:rsidR="00056A65" w:rsidRPr="0058767D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Напряжение питающей сети переменного 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7D67" w14:textId="73DFCD5D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AF42" w14:textId="4F41457E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220 ± 20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2EA62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8A7E7A" w14:paraId="7B6FE22F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1CB7F7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A472F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9C8B8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EAE0" w14:textId="30E42A9C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5769" w14:textId="0A412A77" w:rsidR="00056A65" w:rsidRPr="0058767D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767D">
              <w:rPr>
                <w:rFonts w:ascii="Times New Roman" w:hAnsi="Times New Roman"/>
                <w:sz w:val="16"/>
                <w:szCs w:val="16"/>
                <w:lang w:eastAsia="ru-RU"/>
              </w:rPr>
              <w:t>Мощность, потребляемая от сети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2E4A" w14:textId="628808C2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8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89E0" w14:textId="69FFBC90" w:rsidR="00056A65" w:rsidRPr="0058767D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BA4D9" w14:textId="77777777" w:rsidR="00056A65" w:rsidRPr="008A7E7A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056A65" w14:paraId="587F55BF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51E9C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B41221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282C17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5FB8" w14:textId="7A60D389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0F4D" w14:textId="6CFE0097" w:rsidR="00056A65" w:rsidRPr="00056A65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6A65">
              <w:rPr>
                <w:rFonts w:ascii="Times New Roman" w:hAnsi="Times New Roman"/>
                <w:sz w:val="16"/>
                <w:szCs w:val="16"/>
                <w:lang w:eastAsia="ru-RU"/>
              </w:rPr>
              <w:t>Габаритные размеры корпуса аппарата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E7AC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7E22" w14:textId="34F50191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275х217х76</w:t>
            </w:r>
            <w:proofErr w:type="spellEnd"/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2AF82B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056A65" w14:paraId="1480F873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6220CA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90D0C2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56131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6FEA" w14:textId="29BCEE7A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390D" w14:textId="009BE2F6" w:rsidR="00056A65" w:rsidRPr="00056A65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6A65">
              <w:rPr>
                <w:rFonts w:ascii="Times New Roman" w:hAnsi="Times New Roman"/>
                <w:sz w:val="16"/>
                <w:szCs w:val="16"/>
                <w:lang w:eastAsia="ru-RU"/>
              </w:rPr>
              <w:t>Масса аппарата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87C8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D841" w14:textId="6BC06116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C9F1E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56A65" w:rsidRPr="00056A65" w14:paraId="22FB223A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B119D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F5440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01F80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52D6" w14:textId="2DB0D5CD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8D57" w14:textId="77777777" w:rsidR="00056A65" w:rsidRPr="00056A65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6A65">
              <w:rPr>
                <w:rFonts w:ascii="Times New Roman" w:hAnsi="Times New Roman"/>
                <w:sz w:val="16"/>
                <w:szCs w:val="16"/>
                <w:lang w:eastAsia="ru-RU"/>
              </w:rPr>
              <w:t>Класс защиты по электробезопасности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4C3F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00A6" w14:textId="7E658006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II по типу В</w:t>
            </w:r>
            <w:r w:rsidRPr="00056A65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F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ED1995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</w:tr>
      <w:tr w:rsidR="00056A65" w:rsidRPr="00056A65" w14:paraId="59716D53" w14:textId="77777777" w:rsidTr="00056A65">
        <w:trPr>
          <w:trHeight w:val="180"/>
          <w:jc w:val="center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AB23F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A4D75A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687F0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DFC6" w14:textId="122D64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83C0" w14:textId="50C1DB44" w:rsidR="00056A65" w:rsidRPr="00056A65" w:rsidRDefault="00056A65" w:rsidP="00056A6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hAnsi="Times New Roman"/>
                <w:sz w:val="16"/>
                <w:szCs w:val="16"/>
                <w:lang w:eastAsia="ru-RU"/>
              </w:rPr>
              <w:t>Срок службы аппарата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27E8" w14:textId="015EBC03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A9DF" w14:textId="0CFE3284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56A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FD88AF" w14:textId="77777777" w:rsidR="00056A65" w:rsidRPr="00056A65" w:rsidRDefault="00056A65" w:rsidP="000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1229ADC6" w14:textId="77777777" w:rsidR="00BB7020" w:rsidRDefault="00BB7020"/>
    <w:sectPr w:rsidR="00BB7020" w:rsidSect="00E17F2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ragmatica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F2"/>
    <w:rsid w:val="00024377"/>
    <w:rsid w:val="00056A65"/>
    <w:rsid w:val="001022AC"/>
    <w:rsid w:val="00125482"/>
    <w:rsid w:val="00157ABE"/>
    <w:rsid w:val="00274BBD"/>
    <w:rsid w:val="00297127"/>
    <w:rsid w:val="00335DE7"/>
    <w:rsid w:val="0036359E"/>
    <w:rsid w:val="00410F80"/>
    <w:rsid w:val="004E1723"/>
    <w:rsid w:val="00504194"/>
    <w:rsid w:val="005829D9"/>
    <w:rsid w:val="0058767D"/>
    <w:rsid w:val="00673CE5"/>
    <w:rsid w:val="006A27A9"/>
    <w:rsid w:val="006A60A4"/>
    <w:rsid w:val="006B56AE"/>
    <w:rsid w:val="006D689C"/>
    <w:rsid w:val="007F0B9C"/>
    <w:rsid w:val="008D38CA"/>
    <w:rsid w:val="008E2A76"/>
    <w:rsid w:val="008F7BAF"/>
    <w:rsid w:val="00965D1B"/>
    <w:rsid w:val="009B48F4"/>
    <w:rsid w:val="00A04690"/>
    <w:rsid w:val="00A8407F"/>
    <w:rsid w:val="00AA5489"/>
    <w:rsid w:val="00B36AF2"/>
    <w:rsid w:val="00B40B57"/>
    <w:rsid w:val="00BB7020"/>
    <w:rsid w:val="00C3511A"/>
    <w:rsid w:val="00E01093"/>
    <w:rsid w:val="00E17F2B"/>
    <w:rsid w:val="00F444D9"/>
    <w:rsid w:val="00F6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63EB"/>
  <w15:chartTrackingRefBased/>
  <w15:docId w15:val="{73F9698F-AE03-4358-82F9-898D3C48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A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5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57AB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57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8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ktru-description.html?itemId=71084&amp;backUrl=" TargetMode="External"/><Relationship Id="rId5" Type="http://schemas.openxmlformats.org/officeDocument/2006/relationships/hyperlink" Target="https://zakupki.gov.ru/epz/ktru/ktruCard/commonInfo.html?itemId=710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C1B9B-1671-470A-901A-93FB1DBC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2023-05-22T13:48:00Z</dcterms:created>
  <dcterms:modified xsi:type="dcterms:W3CDTF">2025-06-02T08:31:00Z</dcterms:modified>
</cp:coreProperties>
</file>